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C7090" w:rsidRDefault="003611B1" w:rsidP="003611B1">
      <w:pPr>
        <w:pStyle w:val="a9"/>
        <w:spacing w:before="0" w:after="0" w:line="240" w:lineRule="auto"/>
        <w:jc w:val="left"/>
        <w:rPr>
          <w:rFonts w:ascii="微软雅黑" w:eastAsia="微软雅黑" w:hAnsi="微软雅黑"/>
          <w:b w:val="0"/>
          <w:bCs w:val="0"/>
          <w:i/>
          <w:sz w:val="21"/>
          <w:szCs w:val="21"/>
        </w:rPr>
      </w:pPr>
      <w:r w:rsidRPr="00580211">
        <w:rPr>
          <w:rFonts w:ascii="Arial" w:hAnsi="Arial"/>
          <w:sz w:val="21"/>
          <w:szCs w:val="21"/>
        </w:rPr>
        <w:t xml:space="preserve">Software: </w:t>
      </w:r>
      <w:r w:rsidRPr="000C7090">
        <w:rPr>
          <w:rFonts w:ascii="微软雅黑" w:eastAsia="微软雅黑" w:hAnsi="微软雅黑"/>
          <w:b w:val="0"/>
          <w:sz w:val="21"/>
          <w:szCs w:val="21"/>
        </w:rPr>
        <w:t>xfce4-eyes-plugin 4.5.0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Danny Milosavljevic &lt;dannymilo@gmx.net&gt;</w:t>
      </w:r>
      <w:r>
        <w:rPr>
          <w:rFonts w:ascii="宋体" w:hAnsi="宋体"/>
          <w:sz w:val="22"/>
        </w:rPr>
        <w:br/>
        <w:t>Copyright (c) 2016 Andre Miranda &lt;andre42m@gmail.com&gt;</w:t>
      </w:r>
      <w:r>
        <w:rPr>
          <w:rFonts w:ascii="宋体" w:hAnsi="宋体"/>
          <w:sz w:val="22"/>
        </w:rPr>
        <w:br/>
        <w:t>Copyright (c) Dave Camp &lt;dave@davec.dhs.org&gt;</w:t>
      </w:r>
      <w:r>
        <w:rPr>
          <w:rFonts w:ascii="宋体" w:hAnsi="宋体"/>
          <w:sz w:val="22"/>
        </w:rPr>
        <w:br/>
        <w:t>Copyright (c) Benedikt Meurer &lt;benedikt.meurer@unix-ag.uni-siegen.de&gt;</w:t>
      </w:r>
      <w:r>
        <w:rPr>
          <w:rFonts w:ascii="宋体" w:hAnsi="宋体"/>
          <w:sz w:val="22"/>
        </w:rPr>
        <w:br/>
        <w:t>Copyright (C) 1999 Dave Camp &lt;dave@davec.dhs.org&gt;</w:t>
      </w:r>
      <w:r>
        <w:rPr>
          <w:rFonts w:ascii="宋体" w:hAnsi="宋体"/>
          <w:sz w:val="22"/>
        </w:rPr>
        <w:br/>
        <w:t>Copyright (c) Harald Judt &lt;h.judt@gmx.at&gt;</w:t>
      </w:r>
      <w:r>
        <w:rPr>
          <w:rFonts w:ascii="宋体" w:hAnsi="宋体"/>
          <w:sz w:val="22"/>
        </w:rPr>
        <w:br/>
        <w:t>Copyright (c) Davyd Madeley &lt;davyd@madeley.id.au&gt;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Nick Schermer &lt;nick@xfce.org&gt;</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FE6877">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986" w:rsidRDefault="006D6986" w:rsidP="001F7CE0">
      <w:pPr>
        <w:spacing w:line="240" w:lineRule="auto"/>
      </w:pPr>
      <w:r>
        <w:separator/>
      </w:r>
    </w:p>
  </w:endnote>
  <w:endnote w:type="continuationSeparator" w:id="0">
    <w:p w:rsidR="006D6986" w:rsidRDefault="006D698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80211">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687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6877">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986" w:rsidRDefault="006D6986" w:rsidP="001F7CE0">
      <w:pPr>
        <w:spacing w:line="240" w:lineRule="auto"/>
      </w:pPr>
      <w:r>
        <w:separator/>
      </w:r>
    </w:p>
  </w:footnote>
  <w:footnote w:type="continuationSeparator" w:id="0">
    <w:p w:rsidR="006D6986" w:rsidRDefault="006D698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80211"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C709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0211"/>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D6986"/>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877"/>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3016</Words>
  <Characters>17193</Characters>
  <Application>Microsoft Office Word</Application>
  <DocSecurity>0</DocSecurity>
  <Lines>143</Lines>
  <Paragraphs>40</Paragraphs>
  <ScaleCrop>false</ScaleCrop>
  <Company>Huawei Technologies Co.,Ltd.</Company>
  <LinksUpToDate>false</LinksUpToDate>
  <CharactersWithSpaces>20169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1623384094</vt:lpwstr>
  </property>
</Properties>
</file>